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391FDD"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A22CF0" w:rsidRPr="00A22CF0">
        <w:rPr>
          <w:rFonts w:ascii="Times New Roman" w:eastAsia="Times New Roman" w:hAnsi="Times New Roman" w:cs="Times New Roman"/>
          <w:b/>
          <w:sz w:val="24"/>
          <w:szCs w:val="24"/>
        </w:rPr>
        <w:t>day</w:t>
      </w:r>
      <w:r w:rsidR="001B7DA9">
        <w:rPr>
          <w:rFonts w:ascii="Times New Roman" w:eastAsia="Times New Roman" w:hAnsi="Times New Roman" w:cs="Times New Roman"/>
          <w:b/>
          <w:sz w:val="24"/>
          <w:szCs w:val="24"/>
        </w:rPr>
        <w:t xml:space="preserve"> 6</w:t>
      </w:r>
      <w:r w:rsidR="001B7DA9" w:rsidRPr="001B7DA9">
        <w:rPr>
          <w:rFonts w:ascii="Times New Roman" w:eastAsia="Times New Roman" w:hAnsi="Times New Roman" w:cs="Times New Roman"/>
          <w:b/>
          <w:sz w:val="24"/>
          <w:szCs w:val="24"/>
          <w:vertAlign w:val="superscript"/>
        </w:rPr>
        <w:t>th</w:t>
      </w:r>
      <w:r w:rsidR="001B7DA9">
        <w:rPr>
          <w:rFonts w:ascii="Times New Roman" w:eastAsia="Times New Roman" w:hAnsi="Times New Roman" w:cs="Times New Roman"/>
          <w:b/>
          <w:sz w:val="24"/>
          <w:szCs w:val="24"/>
        </w:rPr>
        <w:t xml:space="preserve"> March</w:t>
      </w:r>
      <w:r w:rsidR="00A22CF0" w:rsidRPr="00FE2340">
        <w:rPr>
          <w:rFonts w:ascii="Times New Roman" w:eastAsia="Times New Roman" w:hAnsi="Times New Roman" w:cs="Times New Roman"/>
          <w:b/>
          <w:sz w:val="24"/>
          <w:szCs w:val="24"/>
        </w:rPr>
        <w:t xml:space="preserve"> </w:t>
      </w:r>
      <w:r w:rsidR="005C1C5E">
        <w:rPr>
          <w:rFonts w:ascii="Times New Roman" w:eastAsia="Times New Roman" w:hAnsi="Times New Roman" w:cs="Times New Roman"/>
          <w:b/>
          <w:sz w:val="24"/>
          <w:szCs w:val="24"/>
        </w:rPr>
        <w:t>2018</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Apologies:</w:t>
      </w:r>
      <w:r w:rsidRPr="00147B39">
        <w:rPr>
          <w:rFonts w:ascii="Times New Roman" w:eastAsia="Times New Roman" w:hAnsi="Times New Roman" w:cs="Times New Roman"/>
        </w:rPr>
        <w:t xml:space="preserve"> </w:t>
      </w:r>
    </w:p>
    <w:p w:rsidR="001553CA" w:rsidRPr="00147B39" w:rsidRDefault="00147B39" w:rsidP="00A22CF0">
      <w:pPr>
        <w:shd w:val="clear" w:color="auto" w:fill="FFFFFF"/>
        <w:spacing w:after="0" w:line="240" w:lineRule="auto"/>
        <w:rPr>
          <w:rFonts w:ascii="Times New Roman" w:eastAsia="Times New Roman" w:hAnsi="Times New Roman" w:cs="Times New Roman"/>
        </w:rPr>
      </w:pPr>
      <w:r w:rsidRPr="00147B39">
        <w:rPr>
          <w:rFonts w:ascii="Times New Roman" w:hAnsi="Times New Roman" w:cs="Times New Roman"/>
          <w:shd w:val="clear" w:color="auto" w:fill="FFFFFF"/>
        </w:rPr>
        <w:t>Louise Price, </w:t>
      </w:r>
      <w:r w:rsidR="00DA2DC4" w:rsidRPr="00147B39">
        <w:rPr>
          <w:rFonts w:ascii="Times New Roman" w:hAnsi="Times New Roman" w:cs="Times New Roman"/>
          <w:shd w:val="clear" w:color="auto" w:fill="FFFFFF"/>
        </w:rPr>
        <w:t>Roger Bonnett</w:t>
      </w:r>
      <w:r w:rsidR="001B7DA9">
        <w:rPr>
          <w:rFonts w:ascii="Times New Roman" w:eastAsia="Times New Roman" w:hAnsi="Times New Roman" w:cs="Times New Roman"/>
        </w:rPr>
        <w:t xml:space="preserve">, David Eames, Ann Wood, Jules </w:t>
      </w:r>
      <w:r w:rsidR="0009491F">
        <w:rPr>
          <w:rFonts w:ascii="Times New Roman" w:eastAsia="Times New Roman" w:hAnsi="Times New Roman" w:cs="Times New Roman"/>
        </w:rPr>
        <w:t>Levsen</w:t>
      </w:r>
      <w:bookmarkStart w:id="0" w:name="_GoBack"/>
      <w:bookmarkEnd w:id="0"/>
      <w:r w:rsidR="001B7DA9">
        <w:rPr>
          <w:rFonts w:ascii="Times New Roman" w:eastAsia="Times New Roman" w:hAnsi="Times New Roman" w:cs="Times New Roman"/>
        </w:rPr>
        <w:t>, Trevor Honess</w:t>
      </w:r>
      <w:r w:rsidR="005C1C5E" w:rsidRPr="00147B39">
        <w:rPr>
          <w:rFonts w:ascii="Times New Roman" w:eastAsia="Times New Roman" w:hAnsi="Times New Roman" w:cs="Times New Roman"/>
        </w:rPr>
        <w:t>.</w:t>
      </w:r>
    </w:p>
    <w:p w:rsidR="004F4F1E" w:rsidRPr="00147B39" w:rsidRDefault="004F4F1E" w:rsidP="00A22CF0">
      <w:pPr>
        <w:shd w:val="clear" w:color="auto" w:fill="FFFFFF"/>
        <w:spacing w:after="0" w:line="240" w:lineRule="auto"/>
        <w:rPr>
          <w:rFonts w:ascii="Times New Roman" w:eastAsia="Times New Roman" w:hAnsi="Times New Roman" w:cs="Times New Roman"/>
        </w:rPr>
      </w:pPr>
    </w:p>
    <w:p w:rsidR="00927CC5" w:rsidRPr="00147B39" w:rsidRDefault="00A22CF0" w:rsidP="00A22CF0">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Present:</w:t>
      </w: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Sean Clixby (Chair), Martin Hempstock (Treasurer),</w:t>
      </w:r>
      <w:r w:rsidR="00A23793" w:rsidRPr="00147B39">
        <w:rPr>
          <w:rFonts w:ascii="Times New Roman" w:eastAsia="Times New Roman" w:hAnsi="Times New Roman" w:cs="Times New Roman"/>
        </w:rPr>
        <w:t xml:space="preserve"> Steve Portess, </w:t>
      </w:r>
      <w:r w:rsidR="001B7DA9">
        <w:rPr>
          <w:rFonts w:ascii="Times New Roman" w:eastAsia="Times New Roman" w:hAnsi="Times New Roman" w:cs="Times New Roman"/>
        </w:rPr>
        <w:t>Neil Simpson (Vice chair).</w:t>
      </w:r>
    </w:p>
    <w:p w:rsidR="00DA2DC4" w:rsidRPr="00147B39" w:rsidRDefault="00DA2DC4" w:rsidP="00A22CF0">
      <w:pPr>
        <w:shd w:val="clear" w:color="auto" w:fill="FFFFFF"/>
        <w:spacing w:after="0" w:line="240" w:lineRule="auto"/>
        <w:rPr>
          <w:rFonts w:ascii="Times New Roman" w:eastAsia="Times New Roman" w:hAnsi="Times New Roman" w:cs="Times New Roman"/>
        </w:rPr>
      </w:pPr>
    </w:p>
    <w:p w:rsidR="00A22CF0"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Minutes from the last meeting:</w:t>
      </w:r>
      <w:r w:rsidRPr="00147B39">
        <w:rPr>
          <w:rFonts w:ascii="Times New Roman" w:eastAsia="Times New Roman" w:hAnsi="Times New Roman" w:cs="Times New Roman"/>
        </w:rPr>
        <w:t xml:space="preserve"> </w:t>
      </w:r>
    </w:p>
    <w:p w:rsidR="003D4BEB" w:rsidRPr="00147B39" w:rsidRDefault="003D4BEB" w:rsidP="003D4BE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Passed.  </w:t>
      </w:r>
    </w:p>
    <w:p w:rsidR="003D4BEB" w:rsidRPr="00147B39" w:rsidRDefault="005C1C5E" w:rsidP="003D4BE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Proposed Martin Hempstock</w:t>
      </w:r>
      <w:r w:rsidR="003D4BEB" w:rsidRPr="00147B39">
        <w:rPr>
          <w:rFonts w:ascii="Times New Roman" w:eastAsia="Times New Roman" w:hAnsi="Times New Roman" w:cs="Times New Roman"/>
        </w:rPr>
        <w:t xml:space="preserve">. </w:t>
      </w:r>
      <w:r w:rsidR="00A23793" w:rsidRPr="00147B39">
        <w:rPr>
          <w:rFonts w:ascii="Times New Roman" w:eastAsia="Times New Roman" w:hAnsi="Times New Roman" w:cs="Times New Roman"/>
        </w:rPr>
        <w:t>Seconded</w:t>
      </w:r>
      <w:r w:rsidR="001B7DA9">
        <w:rPr>
          <w:rFonts w:ascii="Times New Roman" w:eastAsia="Times New Roman" w:hAnsi="Times New Roman" w:cs="Times New Roman"/>
        </w:rPr>
        <w:t xml:space="preserve"> Steve Portess</w:t>
      </w:r>
      <w:r w:rsidR="00DA2DC4" w:rsidRPr="00147B39">
        <w:rPr>
          <w:rFonts w:ascii="Times New Roman" w:eastAsia="Times New Roman" w:hAnsi="Times New Roman" w:cs="Times New Roman"/>
        </w:rPr>
        <w:t>.</w:t>
      </w:r>
    </w:p>
    <w:p w:rsidR="00927CC5" w:rsidRPr="00147B39" w:rsidRDefault="00927CC5" w:rsidP="00927CC5">
      <w:pPr>
        <w:shd w:val="clear" w:color="auto" w:fill="FFFFFF"/>
        <w:spacing w:after="0" w:line="240" w:lineRule="auto"/>
        <w:rPr>
          <w:rFonts w:ascii="Times New Roman" w:eastAsia="Times New Roman" w:hAnsi="Times New Roman" w:cs="Times New Roman"/>
        </w:rPr>
      </w:pP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Matters Arising:</w:t>
      </w:r>
      <w:r w:rsidRPr="00147B39">
        <w:rPr>
          <w:rFonts w:ascii="Times New Roman" w:eastAsia="Times New Roman" w:hAnsi="Times New Roman" w:cs="Times New Roman"/>
        </w:rPr>
        <w:t xml:space="preserve"> </w:t>
      </w:r>
    </w:p>
    <w:p w:rsidR="001553CA" w:rsidRPr="00147B39" w:rsidRDefault="001B7DA9" w:rsidP="00927CC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None</w:t>
      </w:r>
      <w:r w:rsidR="001553CA" w:rsidRPr="00147B39">
        <w:rPr>
          <w:rFonts w:ascii="Times New Roman" w:eastAsia="Times New Roman" w:hAnsi="Times New Roman" w:cs="Times New Roman"/>
        </w:rPr>
        <w:t>.</w:t>
      </w:r>
    </w:p>
    <w:p w:rsidR="001553CA" w:rsidRPr="00147B39" w:rsidRDefault="001553CA" w:rsidP="00927CC5">
      <w:pPr>
        <w:shd w:val="clear" w:color="auto" w:fill="FFFFFF"/>
        <w:spacing w:after="0" w:line="240" w:lineRule="auto"/>
        <w:rPr>
          <w:rFonts w:ascii="Times New Roman" w:eastAsia="Times New Roman" w:hAnsi="Times New Roman" w:cs="Times New Roman"/>
        </w:rPr>
      </w:pP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Correspondence:</w:t>
      </w:r>
      <w:r w:rsidRPr="00147B39">
        <w:rPr>
          <w:rFonts w:ascii="Times New Roman" w:eastAsia="Times New Roman" w:hAnsi="Times New Roman" w:cs="Times New Roman"/>
        </w:rPr>
        <w:t xml:space="preserve"> </w:t>
      </w:r>
    </w:p>
    <w:p w:rsidR="005C1C5E" w:rsidRPr="00147B39" w:rsidRDefault="001B7DA9" w:rsidP="00927CC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Usual </w:t>
      </w:r>
      <w:r w:rsidR="0009491F">
        <w:rPr>
          <w:rFonts w:ascii="Times New Roman" w:eastAsia="Times New Roman" w:hAnsi="Times New Roman" w:cs="Times New Roman"/>
        </w:rPr>
        <w:t>correspondence</w:t>
      </w:r>
      <w:r>
        <w:rPr>
          <w:rFonts w:ascii="Times New Roman" w:eastAsia="Times New Roman" w:hAnsi="Times New Roman" w:cs="Times New Roman"/>
        </w:rPr>
        <w:t xml:space="preserve">. Nothing of importance. </w:t>
      </w: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br/>
      </w:r>
      <w:r w:rsidRPr="00147B39">
        <w:rPr>
          <w:rFonts w:ascii="Times New Roman" w:eastAsia="Times New Roman" w:hAnsi="Times New Roman" w:cs="Times New Roman"/>
          <w:b/>
        </w:rPr>
        <w:t>Treasurer Report:</w:t>
      </w:r>
      <w:r w:rsidRPr="00147B39">
        <w:rPr>
          <w:rFonts w:ascii="Times New Roman" w:eastAsia="Times New Roman" w:hAnsi="Times New Roman" w:cs="Times New Roman"/>
        </w:rPr>
        <w:t xml:space="preserve"> </w:t>
      </w:r>
    </w:p>
    <w:p w:rsidR="005C1C5E" w:rsidRPr="00147B39" w:rsidRDefault="001B7DA9" w:rsidP="005C1C5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£5764.10</w:t>
      </w:r>
      <w:r w:rsidR="005C1C5E" w:rsidRPr="00147B39">
        <w:rPr>
          <w:rFonts w:ascii="Times New Roman" w:eastAsia="Times New Roman" w:hAnsi="Times New Roman" w:cs="Times New Roman"/>
        </w:rPr>
        <w:t> Balance</w:t>
      </w:r>
    </w:p>
    <w:p w:rsidR="00DA2DC4" w:rsidRDefault="001B7DA9" w:rsidP="00A22CF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Money in: £190.20 (Feb), £10.00 (Jan). Mainly Broughton Burn.</w:t>
      </w:r>
    </w:p>
    <w:p w:rsidR="001B7DA9" w:rsidRDefault="001B7DA9" w:rsidP="00A22CF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No outgoings</w:t>
      </w:r>
    </w:p>
    <w:p w:rsidR="001B7DA9" w:rsidRPr="00147B39" w:rsidRDefault="001B7DA9"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Town Council Feedback:</w:t>
      </w:r>
    </w:p>
    <w:p w:rsidR="005C1C5E" w:rsidRDefault="001B7DA9" w:rsidP="005C1C5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Louise emailed:</w:t>
      </w:r>
    </w:p>
    <w:p w:rsidR="001B7DA9" w:rsidRPr="00147B39" w:rsidRDefault="001B7DA9" w:rsidP="005C1C5E">
      <w:pPr>
        <w:shd w:val="clear" w:color="auto" w:fill="FFFFFF"/>
        <w:spacing w:after="0" w:line="240" w:lineRule="auto"/>
        <w:rPr>
          <w:rFonts w:ascii="Times New Roman" w:eastAsia="Times New Roman" w:hAnsi="Times New Roman" w:cs="Times New Roman"/>
        </w:rPr>
      </w:pPr>
      <w:r w:rsidRPr="001B7DA9">
        <w:rPr>
          <w:rFonts w:ascii="Times New Roman" w:eastAsia="Times New Roman" w:hAnsi="Times New Roman" w:cs="Times New Roman"/>
        </w:rPr>
        <w:t>The only information I have from the BTC meeting is that the MUGA is on the March Full council Agenda. It was briefly discussed at the recent Council meeting and it is back on the Agenda.</w:t>
      </w:r>
      <w:r w:rsidRPr="001B7DA9">
        <w:rPr>
          <w:rFonts w:ascii="Times New Roman" w:eastAsia="Times New Roman" w:hAnsi="Times New Roman" w:cs="Times New Roman"/>
        </w:rPr>
        <w:br/>
        <w:t>I am still of the opinion that this will not go ahead as a Council project. I cannot see it getting enough support to go ahead from individual Councillors and we are reducing to 9 from 18 next April and I cannot see Council wanting to start a project then hand it over to a much smaller Committee next year. All the sub- Committees will probably dissolve.</w:t>
      </w:r>
      <w:r w:rsidRPr="001B7DA9">
        <w:rPr>
          <w:rFonts w:ascii="Times New Roman" w:eastAsia="Times New Roman" w:hAnsi="Times New Roman" w:cs="Times New Roman"/>
        </w:rPr>
        <w:br/>
        <w:t>Council were saddened to hear that the Broughton in the Park event would not go ahead this year. It is a fantastic enjoyable event.</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Community Project</w:t>
      </w:r>
      <w:r w:rsidR="001B7DA9">
        <w:rPr>
          <w:rFonts w:ascii="Times New Roman" w:eastAsia="Times New Roman" w:hAnsi="Times New Roman" w:cs="Times New Roman"/>
          <w:b/>
        </w:rPr>
        <w:t>s 2018</w:t>
      </w:r>
      <w:r w:rsidRPr="00147B39">
        <w:rPr>
          <w:rFonts w:ascii="Times New Roman" w:eastAsia="Times New Roman" w:hAnsi="Times New Roman" w:cs="Times New Roman"/>
          <w:b/>
        </w:rPr>
        <w:t>: </w:t>
      </w:r>
    </w:p>
    <w:p w:rsidR="005C1C5E" w:rsidRPr="001B7DA9" w:rsidRDefault="001B7DA9" w:rsidP="001B7DA9">
      <w:pPr>
        <w:pStyle w:val="ListParagraph"/>
        <w:numPr>
          <w:ilvl w:val="0"/>
          <w:numId w:val="2"/>
        </w:numPr>
        <w:shd w:val="clear" w:color="auto" w:fill="FFFFFF"/>
        <w:spacing w:after="0" w:line="240" w:lineRule="auto"/>
        <w:rPr>
          <w:rFonts w:ascii="Times New Roman" w:eastAsia="Times New Roman" w:hAnsi="Times New Roman" w:cs="Times New Roman"/>
          <w:b/>
        </w:rPr>
      </w:pPr>
      <w:r w:rsidRPr="001B7DA9">
        <w:rPr>
          <w:rFonts w:ascii="Times New Roman" w:eastAsia="Times New Roman" w:hAnsi="Times New Roman" w:cs="Times New Roman"/>
          <w:b/>
        </w:rPr>
        <w:t>Broughton in Bloom:</w:t>
      </w:r>
    </w:p>
    <w:p w:rsidR="001B7DA9" w:rsidRDefault="001B7DA9" w:rsidP="001B7DA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Sean and Roger corresponding. Keen to obtain events insurance. Roger has obtained some quotes. See item on agenda later.</w:t>
      </w:r>
    </w:p>
    <w:p w:rsidR="001B7DA9" w:rsidRPr="001B7DA9" w:rsidRDefault="001B7DA9" w:rsidP="001B7DA9">
      <w:pPr>
        <w:pStyle w:val="ListParagraph"/>
        <w:numPr>
          <w:ilvl w:val="0"/>
          <w:numId w:val="2"/>
        </w:numPr>
        <w:shd w:val="clear" w:color="auto" w:fill="FFFFFF"/>
        <w:spacing w:after="0" w:line="240" w:lineRule="auto"/>
        <w:rPr>
          <w:rFonts w:ascii="Times New Roman" w:eastAsia="Times New Roman" w:hAnsi="Times New Roman" w:cs="Times New Roman"/>
          <w:b/>
        </w:rPr>
      </w:pPr>
      <w:r w:rsidRPr="001B7DA9">
        <w:rPr>
          <w:rFonts w:ascii="Times New Roman" w:eastAsia="Times New Roman" w:hAnsi="Times New Roman" w:cs="Times New Roman"/>
          <w:b/>
        </w:rPr>
        <w:t>Cinema event:</w:t>
      </w:r>
    </w:p>
    <w:p w:rsidR="001B7DA9" w:rsidRDefault="001B7DA9" w:rsidP="001B7DA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Martin gave a brief description of his plans and budget. Licencing costs £130 per film, broadcasting £8</w:t>
      </w:r>
      <w:r w:rsidR="005E5622">
        <w:rPr>
          <w:rFonts w:ascii="Times New Roman" w:eastAsia="Times New Roman" w:hAnsi="Times New Roman" w:cs="Times New Roman"/>
        </w:rPr>
        <w:t xml:space="preserve"> and equipment hire approx. £600.</w:t>
      </w:r>
    </w:p>
    <w:p w:rsidR="005E5622" w:rsidRDefault="005E5622" w:rsidP="001B7DA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Discussion took place over venue. Working Mens Club considered better venue for video. Village Hall better for diary.</w:t>
      </w:r>
    </w:p>
    <w:p w:rsidR="005E5622" w:rsidRDefault="005E5622" w:rsidP="001B7DA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Aim to ask BWMC to see if we can hold it there on a Saturday in May during the day and the evening. Ask Little Acorns if they can run the raffle for themselves etc. Sean to contact Dave Heathcote regarding BWMC.</w:t>
      </w:r>
    </w:p>
    <w:p w:rsidR="005E5622" w:rsidRPr="001B7DA9" w:rsidRDefault="005E5622" w:rsidP="001B7DA9">
      <w:pPr>
        <w:shd w:val="clear" w:color="auto" w:fill="FFFFFF"/>
        <w:spacing w:after="0" w:line="240" w:lineRule="auto"/>
        <w:ind w:left="360"/>
        <w:rPr>
          <w:rFonts w:ascii="Times New Roman" w:eastAsia="Times New Roman" w:hAnsi="Times New Roman" w:cs="Times New Roman"/>
        </w:rPr>
      </w:pPr>
    </w:p>
    <w:p w:rsidR="005E5622" w:rsidRDefault="005E5622" w:rsidP="005C1C5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Insurance:</w:t>
      </w:r>
    </w:p>
    <w:p w:rsidR="005E5622" w:rsidRDefault="005E5622" w:rsidP="005C1C5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Agreement in principle to event insurance obtained by Roger Bonnett subject to it suiting </w:t>
      </w:r>
      <w:r w:rsidR="0009491F">
        <w:rPr>
          <w:rFonts w:ascii="Times New Roman" w:eastAsia="Times New Roman" w:hAnsi="Times New Roman" w:cs="Times New Roman"/>
        </w:rPr>
        <w:t>everyone’s</w:t>
      </w:r>
      <w:r>
        <w:rPr>
          <w:rFonts w:ascii="Times New Roman" w:eastAsia="Times New Roman" w:hAnsi="Times New Roman" w:cs="Times New Roman"/>
        </w:rPr>
        <w:t xml:space="preserve"> needs within the organisation.</w:t>
      </w:r>
    </w:p>
    <w:p w:rsidR="005E5622" w:rsidRDefault="005E5622" w:rsidP="005C1C5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Proposed: Sean Clixby. Seconded: Steve Portess.</w:t>
      </w:r>
    </w:p>
    <w:p w:rsidR="005E5622" w:rsidRPr="005E5622" w:rsidRDefault="005E5622" w:rsidP="005C1C5E">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Walking Group: </w:t>
      </w:r>
    </w:p>
    <w:p w:rsidR="005C1C5E" w:rsidRPr="00147B39" w:rsidRDefault="005C1C5E" w:rsidP="005C1C5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No representative </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Running Group:</w:t>
      </w:r>
    </w:p>
    <w:p w:rsidR="00DA2DC4" w:rsidRDefault="005E5622" w:rsidP="00A22CF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Steve showed pictures of his T-Shirts for Broughton Burn. Not happy with the quality. Will possibly change the supplier. </w:t>
      </w:r>
    </w:p>
    <w:p w:rsidR="005E5622" w:rsidRDefault="005E5622" w:rsidP="00A22CF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Running group going well with new members joining. Bad weather hasn’t helped.</w:t>
      </w:r>
    </w:p>
    <w:p w:rsidR="005E5622" w:rsidRPr="00147B39" w:rsidRDefault="005E5622"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Sports Specific Sub Group</w:t>
      </w:r>
      <w:r w:rsidRPr="00147B39">
        <w:rPr>
          <w:rFonts w:ascii="Times New Roman" w:eastAsia="Times New Roman" w:hAnsi="Times New Roman" w:cs="Times New Roman"/>
        </w:rPr>
        <w:t>: </w:t>
      </w:r>
    </w:p>
    <w:p w:rsidR="00A8320A" w:rsidRPr="00147B39" w:rsidRDefault="00DA2DC4" w:rsidP="00A8320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Ongoing discussions related to proposed floodlit multi-sports facility.</w:t>
      </w:r>
    </w:p>
    <w:p w:rsidR="005E5622" w:rsidRDefault="005E5622" w:rsidP="00147B39">
      <w:pPr>
        <w:shd w:val="clear" w:color="auto" w:fill="FFFFFF"/>
        <w:spacing w:after="0" w:line="240" w:lineRule="auto"/>
        <w:rPr>
          <w:rFonts w:ascii="Times New Roman" w:hAnsi="Times New Roman" w:cs="Times New Roman"/>
        </w:rPr>
      </w:pPr>
      <w:r>
        <w:rPr>
          <w:rFonts w:ascii="Times New Roman" w:hAnsi="Times New Roman" w:cs="Times New Roman"/>
        </w:rPr>
        <w:t>Neil reported that he was attending a meeting on 15</w:t>
      </w:r>
      <w:r w:rsidRPr="005E5622">
        <w:rPr>
          <w:rFonts w:ascii="Times New Roman" w:hAnsi="Times New Roman" w:cs="Times New Roman"/>
          <w:vertAlign w:val="superscript"/>
        </w:rPr>
        <w:t>th</w:t>
      </w:r>
      <w:r>
        <w:rPr>
          <w:rFonts w:ascii="Times New Roman" w:hAnsi="Times New Roman" w:cs="Times New Roman"/>
        </w:rPr>
        <w:t xml:space="preserve"> March with Rob Waltham.</w:t>
      </w:r>
    </w:p>
    <w:p w:rsidR="00147B39" w:rsidRP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rPr>
        <w:br/>
      </w:r>
      <w:r w:rsidRPr="00147B39">
        <w:rPr>
          <w:rFonts w:ascii="Times New Roman" w:eastAsia="Times New Roman" w:hAnsi="Times New Roman" w:cs="Times New Roman"/>
          <w:b/>
        </w:rPr>
        <w:t>Grant Application Forms:</w:t>
      </w:r>
    </w:p>
    <w:p w:rsidR="00147B39" w:rsidRDefault="005E5622" w:rsidP="00147B3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Received an application from Broughton Cricket Club for £300.00 to purchase a leaf blower</w:t>
      </w:r>
      <w:r w:rsidR="0009491F">
        <w:rPr>
          <w:rFonts w:ascii="Times New Roman" w:eastAsia="Times New Roman" w:hAnsi="Times New Roman" w:cs="Times New Roman"/>
        </w:rPr>
        <w:t xml:space="preserve"> to assist the groundsmen in preparation of playing surface and the artificial nets.</w:t>
      </w:r>
    </w:p>
    <w:p w:rsidR="0009491F" w:rsidRDefault="0009491F" w:rsidP="00147B3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Due to conflict of interests Martin suggested we have an extra-ordinary meeting with members that are not involved in the cricket club.</w:t>
      </w:r>
    </w:p>
    <w:p w:rsidR="0009491F" w:rsidRDefault="0009491F" w:rsidP="00147B3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This was conducted after the meeting and all voted in favour.</w:t>
      </w:r>
    </w:p>
    <w:p w:rsidR="0009491F" w:rsidRPr="00147B39" w:rsidRDefault="0009491F" w:rsidP="00147B39">
      <w:pPr>
        <w:shd w:val="clear" w:color="auto" w:fill="FFFFFF"/>
        <w:spacing w:after="0" w:line="240" w:lineRule="auto"/>
        <w:rPr>
          <w:rFonts w:ascii="Times New Roman" w:eastAsia="Times New Roman" w:hAnsi="Times New Roman" w:cs="Times New Roman"/>
        </w:rPr>
      </w:pPr>
    </w:p>
    <w:p w:rsidR="00147B39" w:rsidRP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Broughton Relief in Need Trust:</w:t>
      </w:r>
    </w:p>
    <w:p w:rsidR="00B133DB" w:rsidRPr="00147B39" w:rsidRDefault="00147B39" w:rsidP="00147B3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Nothing to report.</w:t>
      </w:r>
    </w:p>
    <w:p w:rsidR="00845AEC" w:rsidRPr="00147B39" w:rsidRDefault="00845AEC" w:rsidP="008745E4">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Aims for the future:</w:t>
      </w:r>
      <w:r w:rsidRPr="00147B39">
        <w:rPr>
          <w:rFonts w:ascii="Times New Roman" w:eastAsia="Times New Roman" w:hAnsi="Times New Roman" w:cs="Times New Roman"/>
        </w:rPr>
        <w:t> </w:t>
      </w: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Short term:</w:t>
      </w:r>
      <w:r w:rsidRPr="00147B39">
        <w:rPr>
          <w:rFonts w:ascii="Times New Roman" w:eastAsia="Times New Roman" w:hAnsi="Times New Roman" w:cs="Times New Roman"/>
        </w:rPr>
        <w:t xml:space="preserve">  </w:t>
      </w:r>
    </w:p>
    <w:p w:rsidR="00304AAB" w:rsidRDefault="00147B39" w:rsidP="00304AAB">
      <w:pPr>
        <w:shd w:val="clear" w:color="auto" w:fill="FFFFFF"/>
        <w:spacing w:after="0" w:line="240" w:lineRule="auto"/>
        <w:rPr>
          <w:rFonts w:ascii="Times New Roman" w:hAnsi="Times New Roman" w:cs="Times New Roman"/>
          <w:shd w:val="clear" w:color="auto" w:fill="FFFFFF"/>
        </w:rPr>
      </w:pPr>
      <w:r w:rsidRPr="00147B39">
        <w:rPr>
          <w:rFonts w:ascii="Times New Roman" w:hAnsi="Times New Roman" w:cs="Times New Roman"/>
          <w:shd w:val="clear" w:color="auto" w:fill="FFFFFF"/>
        </w:rPr>
        <w:t>Cinema event</w:t>
      </w:r>
    </w:p>
    <w:p w:rsidR="0009491F" w:rsidRPr="00147B39" w:rsidRDefault="0009491F" w:rsidP="00304AAB">
      <w:pPr>
        <w:shd w:val="clear" w:color="auto" w:fill="FFFFFF"/>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Insurance for Broughton In Bloom.</w:t>
      </w:r>
    </w:p>
    <w:p w:rsidR="00570382" w:rsidRPr="00147B39" w:rsidRDefault="00570382"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Medium Term:</w:t>
      </w:r>
      <w:r w:rsidRPr="00147B39">
        <w:rPr>
          <w:rFonts w:ascii="Times New Roman" w:eastAsia="Times New Roman" w:hAnsi="Times New Roman" w:cs="Times New Roman"/>
        </w:rPr>
        <w:t xml:space="preserve">  </w:t>
      </w:r>
    </w:p>
    <w:p w:rsidR="00304AAB" w:rsidRPr="00147B39" w:rsidRDefault="00304AAB" w:rsidP="00CE41F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Sports Specific group working </w:t>
      </w:r>
      <w:r w:rsidR="00CE41FE" w:rsidRPr="00147B39">
        <w:rPr>
          <w:rFonts w:ascii="Times New Roman" w:eastAsia="Times New Roman" w:hAnsi="Times New Roman" w:cs="Times New Roman"/>
        </w:rPr>
        <w:t>towards the Floodlit Multi-Sport Astro Facility</w:t>
      </w:r>
    </w:p>
    <w:p w:rsidR="00570382" w:rsidRPr="00147B39" w:rsidRDefault="00570382" w:rsidP="00CE41FE">
      <w:pPr>
        <w:shd w:val="clear" w:color="auto" w:fill="FFFFFF"/>
        <w:spacing w:after="0" w:line="240" w:lineRule="auto"/>
        <w:rPr>
          <w:rFonts w:ascii="Times New Roman" w:eastAsia="Times New Roman" w:hAnsi="Times New Roman" w:cs="Times New Roman"/>
        </w:rPr>
      </w:pPr>
      <w:r w:rsidRPr="00147B39">
        <w:rPr>
          <w:rFonts w:ascii="Times New Roman" w:hAnsi="Times New Roman" w:cs="Times New Roman"/>
          <w:shd w:val="clear" w:color="auto" w:fill="FFFFFF"/>
        </w:rPr>
        <w:t>Increase membership</w:t>
      </w:r>
    </w:p>
    <w:p w:rsidR="00304AAB" w:rsidRPr="00147B39" w:rsidRDefault="00304AAB"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Long Term:</w:t>
      </w:r>
      <w:r w:rsidRPr="00147B39">
        <w:rPr>
          <w:rFonts w:ascii="Times New Roman" w:eastAsia="Times New Roman" w:hAnsi="Times New Roman" w:cs="Times New Roman"/>
        </w:rPr>
        <w:t xml:space="preserve"> </w:t>
      </w:r>
    </w:p>
    <w:p w:rsidR="00304AAB" w:rsidRPr="00147B39" w:rsidRDefault="00CE41FE" w:rsidP="00304AA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Improve provision for sport and recreation in Broughton</w:t>
      </w:r>
    </w:p>
    <w:p w:rsidR="00304AAB" w:rsidRPr="00147B39" w:rsidRDefault="00304AAB" w:rsidP="00304AAB">
      <w:pPr>
        <w:shd w:val="clear" w:color="auto" w:fill="FFFFFF"/>
        <w:spacing w:after="0" w:line="240" w:lineRule="auto"/>
        <w:rPr>
          <w:rFonts w:ascii="Times New Roman" w:eastAsia="Times New Roman" w:hAnsi="Times New Roman" w:cs="Times New Roman"/>
        </w:rPr>
      </w:pPr>
    </w:p>
    <w:p w:rsidR="00304AAB" w:rsidRPr="00147B39" w:rsidRDefault="00304AAB" w:rsidP="00304AAB">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Date of next meeting:</w:t>
      </w:r>
    </w:p>
    <w:p w:rsidR="00CE41FE" w:rsidRPr="00147B39" w:rsidRDefault="0009491F" w:rsidP="00E45A7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AGM on Tuesday 15</w:t>
      </w:r>
      <w:r w:rsidR="00147B39" w:rsidRPr="00147B39">
        <w:rPr>
          <w:rFonts w:ascii="Times New Roman" w:eastAsia="Times New Roman" w:hAnsi="Times New Roman" w:cs="Times New Roman"/>
          <w:vertAlign w:val="superscript"/>
        </w:rPr>
        <w:t>th</w:t>
      </w:r>
      <w:r>
        <w:rPr>
          <w:rFonts w:ascii="Times New Roman" w:eastAsia="Times New Roman" w:hAnsi="Times New Roman" w:cs="Times New Roman"/>
        </w:rPr>
        <w:t xml:space="preserve"> May</w:t>
      </w:r>
      <w:r w:rsidR="00570382" w:rsidRPr="00147B39">
        <w:rPr>
          <w:rFonts w:ascii="Times New Roman" w:eastAsia="Times New Roman" w:hAnsi="Times New Roman" w:cs="Times New Roman"/>
        </w:rPr>
        <w:t xml:space="preserve"> 2018</w:t>
      </w:r>
      <w:r w:rsidR="00304AAB" w:rsidRPr="00147B39">
        <w:rPr>
          <w:rFonts w:ascii="Times New Roman" w:eastAsia="Times New Roman" w:hAnsi="Times New Roman" w:cs="Times New Roman"/>
        </w:rPr>
        <w:t xml:space="preserve">, 20.00 in Broughton Working Mens Club. </w:t>
      </w:r>
    </w:p>
    <w:sectPr w:rsidR="00CE41FE" w:rsidRPr="00147B39">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AC" w:rsidRDefault="004561AC" w:rsidP="00A268D6">
      <w:pPr>
        <w:spacing w:after="0" w:line="240" w:lineRule="auto"/>
      </w:pPr>
      <w:r>
        <w:separator/>
      </w:r>
    </w:p>
  </w:endnote>
  <w:endnote w:type="continuationSeparator" w:id="0">
    <w:p w:rsidR="004561AC" w:rsidRDefault="004561AC"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AC" w:rsidRDefault="004561AC" w:rsidP="00A268D6">
      <w:pPr>
        <w:spacing w:after="0" w:line="240" w:lineRule="auto"/>
      </w:pPr>
      <w:r>
        <w:separator/>
      </w:r>
    </w:p>
  </w:footnote>
  <w:footnote w:type="continuationSeparator" w:id="0">
    <w:p w:rsidR="004561AC" w:rsidRDefault="004561AC"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03B69"/>
    <w:multiLevelType w:val="hybridMultilevel"/>
    <w:tmpl w:val="22464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09491F"/>
    <w:rsid w:val="00147B39"/>
    <w:rsid w:val="001553CA"/>
    <w:rsid w:val="001807A0"/>
    <w:rsid w:val="00185B6E"/>
    <w:rsid w:val="001B7DA9"/>
    <w:rsid w:val="001E0340"/>
    <w:rsid w:val="002306EE"/>
    <w:rsid w:val="00246779"/>
    <w:rsid w:val="002D6926"/>
    <w:rsid w:val="00304AAB"/>
    <w:rsid w:val="00391FDD"/>
    <w:rsid w:val="003C2B9F"/>
    <w:rsid w:val="003D4BEB"/>
    <w:rsid w:val="00415F6C"/>
    <w:rsid w:val="00442235"/>
    <w:rsid w:val="00443662"/>
    <w:rsid w:val="004561AC"/>
    <w:rsid w:val="004B4F0B"/>
    <w:rsid w:val="004D3908"/>
    <w:rsid w:val="004E2D90"/>
    <w:rsid w:val="004F4F1E"/>
    <w:rsid w:val="0050561D"/>
    <w:rsid w:val="00523CEA"/>
    <w:rsid w:val="0053268C"/>
    <w:rsid w:val="005532D5"/>
    <w:rsid w:val="00570382"/>
    <w:rsid w:val="005778DA"/>
    <w:rsid w:val="005C1C5E"/>
    <w:rsid w:val="005D5B2F"/>
    <w:rsid w:val="005E5622"/>
    <w:rsid w:val="00616837"/>
    <w:rsid w:val="006479E8"/>
    <w:rsid w:val="00680481"/>
    <w:rsid w:val="00686899"/>
    <w:rsid w:val="006B18D3"/>
    <w:rsid w:val="006B5AD3"/>
    <w:rsid w:val="00704A0B"/>
    <w:rsid w:val="0072227E"/>
    <w:rsid w:val="00731677"/>
    <w:rsid w:val="007340B4"/>
    <w:rsid w:val="007918A0"/>
    <w:rsid w:val="00845AEC"/>
    <w:rsid w:val="00852010"/>
    <w:rsid w:val="008745E4"/>
    <w:rsid w:val="00881392"/>
    <w:rsid w:val="008C1D7A"/>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836AE"/>
    <w:rsid w:val="00CE0807"/>
    <w:rsid w:val="00CE41FE"/>
    <w:rsid w:val="00D14A81"/>
    <w:rsid w:val="00D345D5"/>
    <w:rsid w:val="00D87744"/>
    <w:rsid w:val="00DA2DC4"/>
    <w:rsid w:val="00DA79B6"/>
    <w:rsid w:val="00DC3F6D"/>
    <w:rsid w:val="00DC6E9D"/>
    <w:rsid w:val="00E45A7E"/>
    <w:rsid w:val="00E6502F"/>
    <w:rsid w:val="00E868E3"/>
    <w:rsid w:val="00E9454E"/>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9177-E26A-4CD7-877E-D4A9EC85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2018-05-13T15:24:00Z</dcterms:created>
  <dcterms:modified xsi:type="dcterms:W3CDTF">2018-05-13T15:24:00Z</dcterms:modified>
</cp:coreProperties>
</file>